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6F60" w14:textId="1F27BA81" w:rsidR="00A213CC" w:rsidRDefault="00A213CC" w:rsidP="00A213CC">
      <w:pPr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 xml:space="preserve">SETTING </w:t>
      </w:r>
      <w:r w:rsidRPr="00A213CC"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>APP</w:t>
      </w:r>
      <w:r w:rsidRPr="007F0874"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 xml:space="preserve">CATEGORY </w:t>
      </w:r>
      <w:r w:rsidRPr="00317761"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  <w:t>Limits</w:t>
      </w:r>
    </w:p>
    <w:p w14:paraId="31775936" w14:textId="77777777" w:rsidR="00A213CC" w:rsidRDefault="00A213CC" w:rsidP="00A213C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/>
          <w:color w:val="041427"/>
          <w:sz w:val="24"/>
          <w:szCs w:val="24"/>
        </w:rPr>
      </w:pPr>
      <w:r w:rsidRPr="00317761">
        <w:rPr>
          <w:rFonts w:asciiTheme="majorHAnsi" w:hAnsiTheme="majorHAnsi" w:cstheme="majorHAnsi"/>
          <w:color w:val="041427"/>
          <w:sz w:val="24"/>
          <w:szCs w:val="24"/>
        </w:rPr>
        <w:t>Open</w:t>
      </w:r>
      <w:r>
        <w:rPr>
          <w:rFonts w:asciiTheme="majorHAnsi" w:hAnsiTheme="majorHAnsi" w:cstheme="majorHAnsi"/>
          <w:b/>
          <w:color w:val="041427"/>
          <w:sz w:val="24"/>
          <w:szCs w:val="24"/>
        </w:rPr>
        <w:t xml:space="preserve"> </w:t>
      </w:r>
      <w:r w:rsidRPr="00317761">
        <w:rPr>
          <w:rFonts w:asciiTheme="majorHAnsi" w:hAnsiTheme="majorHAnsi" w:cstheme="majorHAnsi"/>
          <w:b/>
          <w:color w:val="041427"/>
          <w:sz w:val="24"/>
          <w:szCs w:val="24"/>
        </w:rPr>
        <w:t>Settings</w:t>
      </w:r>
    </w:p>
    <w:p w14:paraId="4AA62DF4" w14:textId="77777777" w:rsidR="00A213CC" w:rsidRPr="00317761" w:rsidRDefault="00A213CC" w:rsidP="00A213CC">
      <w:pPr>
        <w:pStyle w:val="ListParagraph"/>
        <w:rPr>
          <w:rFonts w:asciiTheme="majorHAnsi" w:hAnsiTheme="majorHAnsi" w:cstheme="majorHAnsi"/>
          <w:b/>
          <w:color w:val="041427"/>
          <w:sz w:val="24"/>
          <w:szCs w:val="24"/>
        </w:rPr>
      </w:pPr>
    </w:p>
    <w:p w14:paraId="643DD277" w14:textId="32EFA4EB" w:rsidR="00A213CC" w:rsidRDefault="00A213CC" w:rsidP="00A213CC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ajorHAnsi"/>
          <w:b/>
          <w:color w:val="041427"/>
          <w:sz w:val="24"/>
          <w:szCs w:val="24"/>
        </w:rPr>
      </w:pPr>
      <w:r>
        <w:rPr>
          <w:rFonts w:asciiTheme="majorHAnsi" w:hAnsiTheme="majorHAnsi" w:cstheme="majorHAnsi"/>
          <w:color w:val="041427"/>
          <w:sz w:val="24"/>
          <w:szCs w:val="24"/>
        </w:rPr>
        <w:t xml:space="preserve">Tap </w:t>
      </w:r>
      <w:r w:rsidRPr="00317761">
        <w:rPr>
          <w:rFonts w:asciiTheme="majorHAnsi" w:hAnsiTheme="majorHAnsi" w:cstheme="majorHAnsi"/>
          <w:b/>
          <w:color w:val="041427"/>
          <w:sz w:val="24"/>
          <w:szCs w:val="24"/>
        </w:rPr>
        <w:t>Screen Time</w:t>
      </w:r>
    </w:p>
    <w:p w14:paraId="5FCC4526" w14:textId="77777777" w:rsidR="00A213CC" w:rsidRPr="00A213CC" w:rsidRDefault="00A213CC" w:rsidP="00A213CC">
      <w:pPr>
        <w:pStyle w:val="ListParagraph"/>
        <w:rPr>
          <w:rFonts w:asciiTheme="majorHAnsi" w:hAnsiTheme="majorHAnsi" w:cstheme="majorHAnsi"/>
          <w:b/>
          <w:color w:val="041427"/>
          <w:sz w:val="24"/>
          <w:szCs w:val="24"/>
        </w:rPr>
      </w:pPr>
    </w:p>
    <w:p w14:paraId="2E96872B" w14:textId="480ED097" w:rsidR="00A213CC" w:rsidRDefault="00A213CC" w:rsidP="00A213CC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ajorHAnsi"/>
          <w:b/>
          <w:color w:val="041427"/>
          <w:sz w:val="24"/>
          <w:szCs w:val="24"/>
        </w:rPr>
      </w:pPr>
      <w:r w:rsidRPr="00A213CC">
        <w:rPr>
          <w:rFonts w:asciiTheme="majorHAnsi" w:hAnsiTheme="majorHAnsi" w:cstheme="majorHAnsi"/>
          <w:color w:val="041427"/>
          <w:sz w:val="24"/>
          <w:szCs w:val="24"/>
        </w:rPr>
        <w:t>Tap</w:t>
      </w:r>
      <w:r>
        <w:rPr>
          <w:rFonts w:asciiTheme="majorHAnsi" w:hAnsiTheme="majorHAnsi" w:cstheme="majorHAnsi"/>
          <w:b/>
          <w:color w:val="041427"/>
          <w:sz w:val="24"/>
          <w:szCs w:val="24"/>
        </w:rPr>
        <w:t xml:space="preserve"> </w:t>
      </w:r>
      <w:r w:rsidRPr="00A213CC">
        <w:rPr>
          <w:rFonts w:asciiTheme="majorHAnsi" w:hAnsiTheme="majorHAnsi" w:cstheme="majorHAnsi"/>
          <w:b/>
          <w:color w:val="041427"/>
          <w:sz w:val="24"/>
          <w:szCs w:val="24"/>
        </w:rPr>
        <w:t>APP</w:t>
      </w:r>
      <w:r>
        <w:rPr>
          <w:rFonts w:asciiTheme="majorHAnsi" w:hAnsiTheme="majorHAnsi" w:cstheme="majorHAnsi"/>
          <w:b/>
          <w:color w:val="041427"/>
          <w:sz w:val="24"/>
          <w:szCs w:val="24"/>
        </w:rPr>
        <w:t xml:space="preserve"> </w:t>
      </w:r>
      <w:r w:rsidRPr="00A213CC">
        <w:rPr>
          <w:rFonts w:asciiTheme="majorHAnsi" w:hAnsiTheme="majorHAnsi" w:cstheme="majorHAnsi"/>
          <w:b/>
          <w:color w:val="041427"/>
          <w:sz w:val="24"/>
          <w:szCs w:val="24"/>
        </w:rPr>
        <w:t>Limits</w:t>
      </w:r>
    </w:p>
    <w:p w14:paraId="71323F7C" w14:textId="77777777" w:rsidR="00C25F3B" w:rsidRPr="00C25F3B" w:rsidRDefault="00C25F3B" w:rsidP="00C25F3B">
      <w:pPr>
        <w:pStyle w:val="ListParagraph"/>
        <w:spacing w:after="0"/>
        <w:rPr>
          <w:rFonts w:asciiTheme="majorHAnsi" w:hAnsiTheme="majorHAnsi" w:cstheme="majorHAnsi"/>
          <w:b/>
          <w:color w:val="041427"/>
          <w:sz w:val="24"/>
          <w:szCs w:val="24"/>
        </w:rPr>
      </w:pPr>
    </w:p>
    <w:p w14:paraId="32BFFD7E" w14:textId="4D3F6745" w:rsidR="00A213CC" w:rsidRDefault="00A213CC" w:rsidP="00A213CC">
      <w:pPr>
        <w:pStyle w:val="ListParagraph"/>
        <w:spacing w:after="0"/>
        <w:rPr>
          <w:rFonts w:asciiTheme="majorHAnsi" w:hAnsiTheme="majorHAnsi" w:cstheme="majorHAnsi"/>
          <w:b/>
          <w:color w:val="041427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44C5B78B" wp14:editId="018B4A5F">
            <wp:extent cx="1676083" cy="2473693"/>
            <wp:effectExtent l="0" t="0" r="635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2526" cy="252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9B16" w14:textId="77777777" w:rsidR="00C61261" w:rsidRDefault="00C61261" w:rsidP="00A213CC">
      <w:pPr>
        <w:pStyle w:val="ListParagraph"/>
        <w:spacing w:after="0"/>
        <w:rPr>
          <w:rFonts w:asciiTheme="majorHAnsi" w:hAnsiTheme="majorHAnsi" w:cstheme="majorHAnsi"/>
          <w:b/>
          <w:color w:val="041427"/>
          <w:sz w:val="24"/>
          <w:szCs w:val="24"/>
        </w:rPr>
      </w:pPr>
    </w:p>
    <w:p w14:paraId="04860B6D" w14:textId="6740EEBF" w:rsidR="00C61261" w:rsidRDefault="00C61261" w:rsidP="00C61261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theme="majorHAnsi"/>
          <w:b/>
          <w:color w:val="041427"/>
          <w:sz w:val="24"/>
          <w:szCs w:val="24"/>
        </w:rPr>
      </w:pPr>
      <w:r w:rsidRPr="00C61261">
        <w:rPr>
          <w:rFonts w:asciiTheme="majorHAnsi" w:hAnsiTheme="majorHAnsi" w:cstheme="majorHAnsi"/>
          <w:color w:val="041427"/>
          <w:sz w:val="24"/>
          <w:szCs w:val="24"/>
        </w:rPr>
        <w:t>Tap</w:t>
      </w:r>
      <w:r>
        <w:rPr>
          <w:rFonts w:asciiTheme="majorHAnsi" w:hAnsiTheme="majorHAnsi" w:cstheme="majorHAnsi"/>
          <w:b/>
          <w:color w:val="041427"/>
          <w:sz w:val="24"/>
          <w:szCs w:val="24"/>
        </w:rPr>
        <w:t xml:space="preserve"> Add Limit</w:t>
      </w:r>
    </w:p>
    <w:p w14:paraId="4113FC90" w14:textId="77777777" w:rsidR="00C61261" w:rsidRDefault="00C61261" w:rsidP="00C61261">
      <w:pPr>
        <w:pStyle w:val="ListParagraph"/>
        <w:spacing w:after="0"/>
        <w:rPr>
          <w:rFonts w:asciiTheme="majorHAnsi" w:hAnsiTheme="majorHAnsi" w:cstheme="majorHAnsi"/>
          <w:b/>
          <w:color w:val="041427"/>
          <w:sz w:val="24"/>
          <w:szCs w:val="24"/>
        </w:rPr>
      </w:pPr>
    </w:p>
    <w:p w14:paraId="43761BD1" w14:textId="44BF30BA" w:rsidR="00C61261" w:rsidRPr="00C61261" w:rsidRDefault="00C61261" w:rsidP="00C61261">
      <w:pPr>
        <w:pStyle w:val="ListParagraph"/>
        <w:numPr>
          <w:ilvl w:val="0"/>
          <w:numId w:val="9"/>
        </w:numPr>
        <w:spacing w:after="0"/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</w:pPr>
      <w:r w:rsidRPr="00C61261">
        <w:rPr>
          <w:rFonts w:asciiTheme="majorHAnsi" w:hAnsiTheme="majorHAnsi" w:cstheme="majorHAnsi"/>
          <w:color w:val="041427"/>
          <w:sz w:val="24"/>
          <w:szCs w:val="24"/>
        </w:rPr>
        <w:t xml:space="preserve">Select </w:t>
      </w:r>
      <w:r w:rsidR="007F0874" w:rsidRPr="00C61261"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  <w:t xml:space="preserve">the categories in the list that you'd like to include in the </w:t>
      </w:r>
      <w:r w:rsidRPr="00C61261"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  <w:t xml:space="preserve">time </w:t>
      </w:r>
      <w:r w:rsidR="007F0874" w:rsidRPr="00C61261"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  <w:t>limit</w:t>
      </w:r>
      <w:r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  <w:t xml:space="preserve"> and </w:t>
      </w:r>
      <w:r>
        <w:rPr>
          <w:rFonts w:asciiTheme="majorHAnsi" w:hAnsiTheme="majorHAnsi" w:cstheme="majorHAnsi"/>
          <w:color w:val="041427"/>
          <w:sz w:val="24"/>
          <w:szCs w:val="24"/>
        </w:rPr>
        <w:t>t</w:t>
      </w:r>
      <w:r w:rsidRPr="007F0874">
        <w:rPr>
          <w:rFonts w:asciiTheme="majorHAnsi" w:hAnsiTheme="majorHAnsi" w:cstheme="majorHAnsi"/>
          <w:color w:val="041427"/>
          <w:sz w:val="24"/>
          <w:szCs w:val="24"/>
        </w:rPr>
        <w:t>ap </w:t>
      </w:r>
      <w:r w:rsidRPr="007F0874">
        <w:rPr>
          <w:rFonts w:asciiTheme="majorHAnsi" w:hAnsiTheme="majorHAnsi" w:cstheme="majorHAnsi"/>
          <w:b/>
          <w:color w:val="041427"/>
          <w:sz w:val="24"/>
          <w:szCs w:val="24"/>
        </w:rPr>
        <w:t>Add</w:t>
      </w:r>
      <w:r w:rsidRPr="007F0874">
        <w:rPr>
          <w:rFonts w:asciiTheme="majorHAnsi" w:hAnsiTheme="majorHAnsi" w:cstheme="majorHAnsi"/>
          <w:color w:val="041427"/>
          <w:sz w:val="24"/>
          <w:szCs w:val="24"/>
        </w:rPr>
        <w:t> </w:t>
      </w:r>
      <w:r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  <w:br/>
      </w:r>
      <w:r w:rsidRPr="00C61261"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  <w:t>Alternatively, select </w:t>
      </w:r>
      <w:r w:rsidRPr="00C61261">
        <w:rPr>
          <w:rFonts w:asciiTheme="majorHAnsi" w:eastAsia="Times New Roman" w:hAnsiTheme="majorHAnsi" w:cstheme="majorHAnsi"/>
          <w:b/>
          <w:color w:val="041427"/>
          <w:sz w:val="24"/>
          <w:szCs w:val="24"/>
          <w:lang w:eastAsia="en-ZA"/>
        </w:rPr>
        <w:t>All Apps &amp; Categories</w:t>
      </w:r>
      <w:r>
        <w:rPr>
          <w:rFonts w:asciiTheme="majorHAnsi" w:eastAsia="Times New Roman" w:hAnsiTheme="majorHAnsi" w:cstheme="majorHAnsi"/>
          <w:b/>
          <w:color w:val="041427"/>
          <w:sz w:val="24"/>
          <w:szCs w:val="24"/>
          <w:lang w:eastAsia="en-ZA"/>
        </w:rPr>
        <w:t xml:space="preserve"> </w:t>
      </w:r>
      <w:r>
        <w:rPr>
          <w:rFonts w:asciiTheme="majorHAnsi" w:eastAsia="Times New Roman" w:hAnsiTheme="majorHAnsi" w:cstheme="majorHAnsi"/>
          <w:color w:val="041427"/>
          <w:sz w:val="24"/>
          <w:szCs w:val="24"/>
          <w:lang w:eastAsia="en-ZA"/>
        </w:rPr>
        <w:t xml:space="preserve">and </w:t>
      </w:r>
      <w:r>
        <w:rPr>
          <w:rFonts w:asciiTheme="majorHAnsi" w:hAnsiTheme="majorHAnsi" w:cstheme="majorHAnsi"/>
          <w:color w:val="041427"/>
          <w:sz w:val="24"/>
          <w:szCs w:val="24"/>
        </w:rPr>
        <w:t>t</w:t>
      </w:r>
      <w:r w:rsidRPr="007F0874">
        <w:rPr>
          <w:rFonts w:asciiTheme="majorHAnsi" w:hAnsiTheme="majorHAnsi" w:cstheme="majorHAnsi"/>
          <w:color w:val="041427"/>
          <w:sz w:val="24"/>
          <w:szCs w:val="24"/>
        </w:rPr>
        <w:t>ap </w:t>
      </w:r>
      <w:r w:rsidRPr="007F0874">
        <w:rPr>
          <w:rFonts w:asciiTheme="majorHAnsi" w:hAnsiTheme="majorHAnsi" w:cstheme="majorHAnsi"/>
          <w:b/>
          <w:color w:val="041427"/>
          <w:sz w:val="24"/>
          <w:szCs w:val="24"/>
        </w:rPr>
        <w:t>Add</w:t>
      </w:r>
      <w:r w:rsidRPr="007F0874">
        <w:rPr>
          <w:rFonts w:asciiTheme="majorHAnsi" w:hAnsiTheme="majorHAnsi" w:cstheme="majorHAnsi"/>
          <w:color w:val="041427"/>
          <w:sz w:val="24"/>
          <w:szCs w:val="24"/>
        </w:rPr>
        <w:t> </w:t>
      </w:r>
    </w:p>
    <w:p w14:paraId="082AF03E" w14:textId="370B317B" w:rsidR="00C61261" w:rsidRPr="00C61261" w:rsidRDefault="00C61261" w:rsidP="00C61261">
      <w:pPr>
        <w:pStyle w:val="ListParagraph"/>
        <w:spacing w:after="0"/>
        <w:rPr>
          <w:rFonts w:asciiTheme="majorHAnsi" w:hAnsiTheme="majorHAnsi" w:cstheme="majorHAnsi"/>
          <w:color w:val="041427"/>
          <w:sz w:val="24"/>
          <w:szCs w:val="24"/>
        </w:rPr>
      </w:pPr>
    </w:p>
    <w:p w14:paraId="2A2676EE" w14:textId="02B845B8" w:rsidR="00C61261" w:rsidRDefault="00C61261" w:rsidP="00C61261">
      <w:pPr>
        <w:pStyle w:val="ListParagraph"/>
        <w:spacing w:after="0"/>
        <w:rPr>
          <w:rFonts w:asciiTheme="majorHAnsi" w:hAnsiTheme="majorHAnsi" w:cstheme="majorHAnsi"/>
          <w:color w:val="041427"/>
          <w:sz w:val="24"/>
          <w:szCs w:val="24"/>
        </w:rPr>
      </w:pPr>
      <w:r w:rsidRPr="00C61261">
        <w:rPr>
          <w:rFonts w:asciiTheme="majorHAnsi" w:hAnsiTheme="majorHAnsi" w:cstheme="majorHAnsi"/>
          <w:noProof/>
          <w:sz w:val="24"/>
          <w:szCs w:val="24"/>
          <w:lang w:eastAsia="en-ZA"/>
        </w:rPr>
        <w:drawing>
          <wp:inline distT="0" distB="0" distL="0" distR="0" wp14:anchorId="37235746" wp14:editId="61D7EAC6">
            <wp:extent cx="2066728" cy="20213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1162" cy="203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5BD0" w14:textId="77777777" w:rsidR="00C25F3B" w:rsidRPr="00C61261" w:rsidRDefault="00C25F3B" w:rsidP="00C61261">
      <w:pPr>
        <w:pStyle w:val="ListParagraph"/>
        <w:spacing w:after="0"/>
        <w:rPr>
          <w:rFonts w:asciiTheme="majorHAnsi" w:hAnsiTheme="majorHAnsi" w:cstheme="majorHAnsi"/>
          <w:color w:val="041427"/>
          <w:sz w:val="24"/>
          <w:szCs w:val="24"/>
        </w:rPr>
      </w:pPr>
    </w:p>
    <w:p w14:paraId="0C9742FF" w14:textId="1A701D38" w:rsidR="00C61261" w:rsidRPr="00C61261" w:rsidRDefault="00C61261" w:rsidP="00C61261">
      <w:pPr>
        <w:pStyle w:val="ListParagraph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Theme="majorHAnsi" w:hAnsiTheme="majorHAnsi" w:cstheme="majorHAnsi"/>
          <w:color w:val="041427"/>
          <w:sz w:val="24"/>
          <w:szCs w:val="24"/>
        </w:rPr>
      </w:pPr>
      <w:r w:rsidRPr="00A213CC">
        <w:rPr>
          <w:rFonts w:asciiTheme="majorHAnsi" w:hAnsiTheme="majorHAnsi" w:cstheme="majorHAnsi"/>
          <w:b/>
          <w:color w:val="041427"/>
          <w:sz w:val="24"/>
          <w:szCs w:val="24"/>
        </w:rPr>
        <w:t>Select</w:t>
      </w:r>
      <w:r w:rsidRPr="00A213CC">
        <w:rPr>
          <w:rFonts w:asciiTheme="majorHAnsi" w:hAnsiTheme="majorHAnsi" w:cstheme="majorHAnsi"/>
          <w:color w:val="041427"/>
          <w:sz w:val="24"/>
          <w:szCs w:val="24"/>
        </w:rPr>
        <w:t xml:space="preserve"> a </w:t>
      </w:r>
      <w:r w:rsidRPr="00A213CC">
        <w:rPr>
          <w:rFonts w:asciiTheme="majorHAnsi" w:hAnsiTheme="majorHAnsi" w:cstheme="majorHAnsi"/>
          <w:b/>
          <w:color w:val="041427"/>
          <w:sz w:val="24"/>
          <w:szCs w:val="24"/>
        </w:rPr>
        <w:t>time</w:t>
      </w:r>
      <w:r w:rsidRPr="00A213CC">
        <w:rPr>
          <w:rFonts w:asciiTheme="majorHAnsi" w:hAnsiTheme="majorHAnsi" w:cstheme="majorHAnsi"/>
          <w:color w:val="041427"/>
          <w:sz w:val="24"/>
          <w:szCs w:val="24"/>
        </w:rPr>
        <w:t xml:space="preserve"> </w:t>
      </w:r>
      <w:r w:rsidRPr="00A213CC">
        <w:rPr>
          <w:rFonts w:asciiTheme="majorHAnsi" w:hAnsiTheme="majorHAnsi" w:cstheme="majorHAnsi"/>
          <w:b/>
          <w:color w:val="041427"/>
          <w:sz w:val="24"/>
          <w:szCs w:val="24"/>
        </w:rPr>
        <w:t>limit</w:t>
      </w:r>
      <w:r w:rsidRPr="00A213CC">
        <w:rPr>
          <w:rFonts w:asciiTheme="majorHAnsi" w:hAnsiTheme="majorHAnsi" w:cstheme="majorHAnsi"/>
          <w:color w:val="041427"/>
          <w:sz w:val="24"/>
          <w:szCs w:val="24"/>
        </w:rPr>
        <w:t xml:space="preserve"> using the hour and minute wheels</w:t>
      </w:r>
      <w:r>
        <w:rPr>
          <w:rFonts w:asciiTheme="majorHAnsi" w:hAnsiTheme="majorHAnsi" w:cstheme="majorHAnsi"/>
          <w:color w:val="041427"/>
          <w:sz w:val="24"/>
          <w:szCs w:val="24"/>
        </w:rPr>
        <w:br/>
      </w:r>
      <w:r w:rsidRPr="00C61261">
        <w:rPr>
          <w:rFonts w:asciiTheme="majorHAnsi" w:hAnsiTheme="majorHAnsi" w:cstheme="majorHAnsi"/>
          <w:color w:val="041427"/>
          <w:sz w:val="24"/>
          <w:szCs w:val="24"/>
        </w:rPr>
        <w:t>If you wish to set different limits for each day of the week tap </w:t>
      </w:r>
      <w:r w:rsidRPr="00C61261">
        <w:rPr>
          <w:rFonts w:asciiTheme="majorHAnsi" w:hAnsiTheme="majorHAnsi" w:cstheme="majorHAnsi"/>
          <w:b/>
          <w:color w:val="041427"/>
          <w:sz w:val="24"/>
          <w:szCs w:val="24"/>
        </w:rPr>
        <w:t>Customize</w:t>
      </w:r>
      <w:r w:rsidRPr="00C61261">
        <w:rPr>
          <w:rFonts w:asciiTheme="majorHAnsi" w:hAnsiTheme="majorHAnsi" w:cstheme="majorHAnsi"/>
          <w:color w:val="041427"/>
          <w:sz w:val="24"/>
          <w:szCs w:val="24"/>
        </w:rPr>
        <w:t xml:space="preserve"> </w:t>
      </w:r>
      <w:r w:rsidRPr="00C61261">
        <w:rPr>
          <w:rFonts w:asciiTheme="majorHAnsi" w:hAnsiTheme="majorHAnsi" w:cstheme="majorHAnsi"/>
          <w:b/>
          <w:color w:val="041427"/>
          <w:sz w:val="24"/>
          <w:szCs w:val="24"/>
        </w:rPr>
        <w:t>Days and t</w:t>
      </w:r>
      <w:r w:rsidRPr="00C61261">
        <w:rPr>
          <w:rFonts w:asciiTheme="majorHAnsi" w:hAnsiTheme="majorHAnsi" w:cstheme="majorHAnsi"/>
          <w:color w:val="041427"/>
          <w:sz w:val="24"/>
          <w:szCs w:val="24"/>
        </w:rPr>
        <w:t>ap </w:t>
      </w:r>
      <w:r w:rsidRPr="00C61261">
        <w:rPr>
          <w:rFonts w:asciiTheme="majorHAnsi" w:hAnsiTheme="majorHAnsi" w:cstheme="majorHAnsi"/>
          <w:b/>
          <w:color w:val="041427"/>
          <w:sz w:val="24"/>
          <w:szCs w:val="24"/>
        </w:rPr>
        <w:t>Back</w:t>
      </w:r>
      <w:r w:rsidRPr="00C61261">
        <w:rPr>
          <w:rFonts w:asciiTheme="majorHAnsi" w:hAnsiTheme="majorHAnsi" w:cstheme="majorHAnsi"/>
          <w:color w:val="041427"/>
          <w:sz w:val="24"/>
          <w:szCs w:val="24"/>
        </w:rPr>
        <w:t> when you're done</w:t>
      </w:r>
    </w:p>
    <w:p w14:paraId="74CB0ED7" w14:textId="77777777" w:rsidR="00C61261" w:rsidRPr="00C61261" w:rsidRDefault="00C61261" w:rsidP="00C61261">
      <w:pPr>
        <w:pStyle w:val="ListParagraph"/>
        <w:rPr>
          <w:rFonts w:asciiTheme="majorHAnsi" w:hAnsiTheme="majorHAnsi" w:cstheme="majorHAnsi"/>
          <w:color w:val="041427"/>
          <w:sz w:val="24"/>
          <w:szCs w:val="24"/>
        </w:rPr>
      </w:pPr>
    </w:p>
    <w:p w14:paraId="2E39A711" w14:textId="4215D974" w:rsidR="00C61261" w:rsidRDefault="00C61261" w:rsidP="00C25F3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color w:val="041427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5B440D02" wp14:editId="719E2C42">
            <wp:extent cx="1287379" cy="153360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9113" cy="158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DEDF" w14:textId="5984B9AE" w:rsidR="00C61261" w:rsidRPr="00280B39" w:rsidRDefault="00280B39" w:rsidP="00C61261">
      <w:pPr>
        <w:pStyle w:val="ListParagraph"/>
        <w:rPr>
          <w:rFonts w:asciiTheme="majorHAnsi" w:hAnsiTheme="majorHAnsi" w:cstheme="majorHAnsi"/>
          <w:b/>
          <w:color w:val="C00000"/>
          <w:sz w:val="24"/>
          <w:szCs w:val="24"/>
        </w:rPr>
      </w:pPr>
      <w:r w:rsidRPr="00280B39">
        <w:rPr>
          <w:rFonts w:asciiTheme="majorHAnsi" w:hAnsiTheme="majorHAnsi" w:cstheme="majorHAnsi"/>
          <w:b/>
          <w:color w:val="C00000"/>
          <w:sz w:val="24"/>
          <w:szCs w:val="24"/>
        </w:rPr>
        <w:lastRenderedPageBreak/>
        <w:t>Please note:</w:t>
      </w:r>
    </w:p>
    <w:p w14:paraId="30084045" w14:textId="0F75DAB1" w:rsidR="00280B39" w:rsidRPr="00280B39" w:rsidRDefault="00280B39" w:rsidP="00280B39">
      <w:pPr>
        <w:ind w:left="720"/>
        <w:rPr>
          <w:rFonts w:asciiTheme="majorHAnsi" w:hAnsiTheme="majorHAnsi" w:cstheme="majorHAnsi"/>
          <w:color w:val="C00000"/>
          <w:sz w:val="24"/>
          <w:szCs w:val="24"/>
        </w:rPr>
      </w:pPr>
      <w:r w:rsidRPr="00280B39">
        <w:rPr>
          <w:rFonts w:asciiTheme="majorHAnsi" w:hAnsiTheme="majorHAnsi" w:cstheme="majorHAnsi"/>
          <w:color w:val="C00000"/>
          <w:sz w:val="24"/>
          <w:szCs w:val="24"/>
        </w:rPr>
        <w:t xml:space="preserve">Ignoring the time limit is an option. Simply by tapping on </w:t>
      </w:r>
      <w:r w:rsidRPr="00280B39">
        <w:rPr>
          <w:rFonts w:asciiTheme="majorHAnsi" w:hAnsiTheme="majorHAnsi" w:cstheme="majorHAnsi"/>
          <w:i/>
          <w:color w:val="C00000"/>
          <w:sz w:val="24"/>
          <w:szCs w:val="24"/>
        </w:rPr>
        <w:t>Ignore Limit</w:t>
      </w:r>
      <w:r w:rsidRPr="00280B39">
        <w:rPr>
          <w:rFonts w:asciiTheme="majorHAnsi" w:hAnsiTheme="majorHAnsi" w:cstheme="majorHAnsi"/>
          <w:color w:val="C00000"/>
          <w:sz w:val="24"/>
          <w:szCs w:val="24"/>
        </w:rPr>
        <w:t xml:space="preserve">, boys will be able to continue using the APP. Boys may also select </w:t>
      </w:r>
      <w:r w:rsidRPr="00280B39">
        <w:rPr>
          <w:rFonts w:asciiTheme="majorHAnsi" w:hAnsiTheme="majorHAnsi" w:cstheme="majorHAnsi"/>
          <w:i/>
          <w:color w:val="C00000"/>
          <w:sz w:val="24"/>
          <w:szCs w:val="24"/>
        </w:rPr>
        <w:t>Reminded Me in 15 Minutes</w:t>
      </w:r>
      <w:r w:rsidRPr="00280B39">
        <w:rPr>
          <w:rFonts w:asciiTheme="majorHAnsi" w:hAnsiTheme="majorHAnsi" w:cstheme="majorHAnsi"/>
          <w:color w:val="C00000"/>
          <w:sz w:val="24"/>
          <w:szCs w:val="24"/>
        </w:rPr>
        <w:t> or </w:t>
      </w:r>
      <w:r w:rsidRPr="00280B39">
        <w:rPr>
          <w:rFonts w:asciiTheme="majorHAnsi" w:hAnsiTheme="majorHAnsi" w:cstheme="majorHAnsi"/>
          <w:i/>
          <w:color w:val="C00000"/>
          <w:sz w:val="24"/>
          <w:szCs w:val="24"/>
        </w:rPr>
        <w:t>Ignore Limit for Today</w:t>
      </w:r>
      <w:r w:rsidRPr="00280B39">
        <w:rPr>
          <w:rFonts w:asciiTheme="majorHAnsi" w:hAnsiTheme="majorHAnsi" w:cstheme="majorHAnsi"/>
          <w:color w:val="C00000"/>
          <w:sz w:val="24"/>
          <w:szCs w:val="24"/>
        </w:rPr>
        <w:t>. </w:t>
      </w:r>
    </w:p>
    <w:p w14:paraId="7EF3042F" w14:textId="2CB67204" w:rsidR="007F0874" w:rsidRDefault="00280B39" w:rsidP="00607CDD">
      <w:pPr>
        <w:ind w:firstLine="720"/>
        <w:rPr>
          <w:rFonts w:asciiTheme="majorHAnsi" w:hAnsiTheme="majorHAnsi" w:cstheme="majorHAnsi"/>
          <w:color w:val="041427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3D4DCCDD" wp14:editId="4EF08194">
            <wp:extent cx="2149292" cy="35147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6961" cy="354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874" w:rsidSect="000E5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E30"/>
    <w:multiLevelType w:val="hybridMultilevel"/>
    <w:tmpl w:val="1A28C010"/>
    <w:lvl w:ilvl="0" w:tplc="05944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C0219"/>
    <w:multiLevelType w:val="hybridMultilevel"/>
    <w:tmpl w:val="2DA6BE14"/>
    <w:lvl w:ilvl="0" w:tplc="B82E3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0BE"/>
    <w:multiLevelType w:val="multilevel"/>
    <w:tmpl w:val="A76A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A001F"/>
    <w:multiLevelType w:val="hybridMultilevel"/>
    <w:tmpl w:val="BAA4CC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5337"/>
    <w:multiLevelType w:val="multilevel"/>
    <w:tmpl w:val="7E48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1797E"/>
    <w:multiLevelType w:val="hybridMultilevel"/>
    <w:tmpl w:val="A52294B4"/>
    <w:lvl w:ilvl="0" w:tplc="3B86D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E15"/>
    <w:multiLevelType w:val="hybridMultilevel"/>
    <w:tmpl w:val="E348EB04"/>
    <w:lvl w:ilvl="0" w:tplc="3B86D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7FB6"/>
    <w:multiLevelType w:val="multilevel"/>
    <w:tmpl w:val="A08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A3919"/>
    <w:multiLevelType w:val="hybridMultilevel"/>
    <w:tmpl w:val="5B26570E"/>
    <w:lvl w:ilvl="0" w:tplc="244E3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B1"/>
    <w:rsid w:val="000E5BB1"/>
    <w:rsid w:val="00211D99"/>
    <w:rsid w:val="00252313"/>
    <w:rsid w:val="00280B39"/>
    <w:rsid w:val="00317761"/>
    <w:rsid w:val="00607CDD"/>
    <w:rsid w:val="007F0874"/>
    <w:rsid w:val="00A213CC"/>
    <w:rsid w:val="00C25F3B"/>
    <w:rsid w:val="00C61261"/>
    <w:rsid w:val="00F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D982"/>
  <w15:chartTrackingRefBased/>
  <w15:docId w15:val="{24C92448-1A62-439D-A7DB-6B9344C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E5BB1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Strong">
    <w:name w:val="Strong"/>
    <w:basedOn w:val="DefaultParagraphFont"/>
    <w:uiPriority w:val="22"/>
    <w:qFormat/>
    <w:rsid w:val="000E5BB1"/>
    <w:rPr>
      <w:b/>
      <w:bCs/>
    </w:rPr>
  </w:style>
  <w:style w:type="paragraph" w:styleId="ListParagraph">
    <w:name w:val="List Paragraph"/>
    <w:basedOn w:val="Normal"/>
    <w:uiPriority w:val="34"/>
    <w:qFormat/>
    <w:rsid w:val="000E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Dinan</dc:creator>
  <cp:keywords/>
  <dc:description/>
  <cp:lastModifiedBy>Linda Dinan</cp:lastModifiedBy>
  <cp:revision>5</cp:revision>
  <dcterms:created xsi:type="dcterms:W3CDTF">2019-04-02T14:11:00Z</dcterms:created>
  <dcterms:modified xsi:type="dcterms:W3CDTF">2019-04-11T07:07:00Z</dcterms:modified>
</cp:coreProperties>
</file>